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EC3B02" w14:textId="00EE9471" w:rsidR="00EB0629" w:rsidRDefault="00EB0629" w:rsidP="00A620EC">
      <w:pPr>
        <w:autoSpaceDN w:val="0"/>
        <w:spacing w:line="390" w:lineRule="exact"/>
        <w:ind w:right="480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CDF703" wp14:editId="5E3FB4D0">
            <wp:simplePos x="0" y="0"/>
            <wp:positionH relativeFrom="column">
              <wp:posOffset>-1133475</wp:posOffset>
            </wp:positionH>
            <wp:positionV relativeFrom="paragraph">
              <wp:posOffset>-914400</wp:posOffset>
            </wp:positionV>
            <wp:extent cx="7559675" cy="10688320"/>
            <wp:effectExtent l="0" t="0" r="317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月3日-5日：（广州）空乘师资培训班(网站）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629">
        <w:rPr>
          <w:b/>
          <w:bCs/>
          <w:noProof/>
          <w:sz w:val="24"/>
          <w:szCs w:val="24"/>
        </w:rPr>
        <w:drawing>
          <wp:inline distT="0" distB="0" distL="0" distR="0" wp14:anchorId="6F8E0E56" wp14:editId="624F0A7D">
            <wp:extent cx="5274310" cy="7453118"/>
            <wp:effectExtent l="0" t="0" r="2540" b="0"/>
            <wp:docPr id="5" name="图片 5" descr="C:\Users\32475\Desktop\2023-08-25\10月3日-5日：（广州）空乘师资培训班(网站）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475\Desktop\2023-08-25\10月3日-5日：（广州）空乘师资培训班(网站）-1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8F2C" w14:textId="5A22B7B6" w:rsidR="00EB0629" w:rsidRDefault="00EB0629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F0F83A" w14:textId="2803FA81" w:rsidR="00EB0629" w:rsidRDefault="00EB0629" w:rsidP="00A620EC">
      <w:pPr>
        <w:autoSpaceDN w:val="0"/>
        <w:spacing w:line="390" w:lineRule="exact"/>
        <w:ind w:right="480"/>
        <w:jc w:val="left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5EA8E78" wp14:editId="53556CCE">
            <wp:simplePos x="0" y="0"/>
            <wp:positionH relativeFrom="column">
              <wp:posOffset>-1133475</wp:posOffset>
            </wp:positionH>
            <wp:positionV relativeFrom="paragraph">
              <wp:posOffset>-914400</wp:posOffset>
            </wp:positionV>
            <wp:extent cx="7560000" cy="10692000"/>
            <wp:effectExtent l="0" t="0" r="317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月3日-5日：（广州）空乘师资培训班(网站）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A1AC0BC" w14:textId="40E839F3" w:rsidR="00EB0629" w:rsidRDefault="00EB0629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5227963" w14:textId="286F8A56" w:rsidR="00A620EC" w:rsidRDefault="00A620EC" w:rsidP="00A620EC">
      <w:pPr>
        <w:autoSpaceDN w:val="0"/>
        <w:spacing w:line="390" w:lineRule="exact"/>
        <w:ind w:right="480"/>
        <w:jc w:val="left"/>
        <w:rPr>
          <w:b/>
          <w:bCs/>
          <w:sz w:val="24"/>
          <w:szCs w:val="24"/>
        </w:rPr>
      </w:pPr>
      <w:r w:rsidRPr="00EC0C1C">
        <w:rPr>
          <w:rFonts w:hint="eastAsia"/>
          <w:b/>
          <w:bCs/>
          <w:sz w:val="24"/>
          <w:szCs w:val="24"/>
        </w:rPr>
        <w:lastRenderedPageBreak/>
        <w:t>附件一：</w:t>
      </w:r>
      <w:r w:rsidR="00EC0C1C" w:rsidRPr="00EC0C1C">
        <w:rPr>
          <w:rFonts w:hint="eastAsia"/>
          <w:b/>
          <w:bCs/>
          <w:sz w:val="24"/>
          <w:szCs w:val="24"/>
        </w:rPr>
        <w:t>CVCC</w:t>
      </w:r>
      <w:r w:rsidR="00EC0C1C" w:rsidRPr="00EC0C1C">
        <w:rPr>
          <w:rFonts w:hint="eastAsia"/>
          <w:b/>
          <w:bCs/>
          <w:sz w:val="24"/>
          <w:szCs w:val="24"/>
        </w:rPr>
        <w:t>空乘</w:t>
      </w:r>
      <w:r w:rsidR="00822E7E">
        <w:rPr>
          <w:rFonts w:hint="eastAsia"/>
          <w:b/>
          <w:bCs/>
          <w:sz w:val="24"/>
          <w:szCs w:val="24"/>
        </w:rPr>
        <w:t>指导师</w:t>
      </w:r>
      <w:r w:rsidR="00EC0C1C" w:rsidRPr="00EC0C1C">
        <w:rPr>
          <w:rFonts w:hint="eastAsia"/>
          <w:b/>
          <w:bCs/>
          <w:sz w:val="24"/>
          <w:szCs w:val="24"/>
        </w:rPr>
        <w:t>培训（</w:t>
      </w:r>
      <w:r w:rsidR="00822E7E">
        <w:rPr>
          <w:rFonts w:hint="eastAsia"/>
          <w:b/>
          <w:bCs/>
          <w:sz w:val="24"/>
          <w:szCs w:val="24"/>
        </w:rPr>
        <w:t>广州</w:t>
      </w:r>
      <w:r w:rsidR="00EC0C1C" w:rsidRPr="00EC0C1C">
        <w:rPr>
          <w:rFonts w:hint="eastAsia"/>
          <w:b/>
          <w:bCs/>
          <w:sz w:val="24"/>
          <w:szCs w:val="24"/>
        </w:rPr>
        <w:t>）班</w:t>
      </w:r>
      <w:r w:rsidRPr="00EC0C1C">
        <w:rPr>
          <w:rFonts w:hint="eastAsia"/>
          <w:b/>
          <w:bCs/>
          <w:sz w:val="24"/>
          <w:szCs w:val="24"/>
        </w:rPr>
        <w:t>日程安排</w:t>
      </w:r>
    </w:p>
    <w:p w14:paraId="274A335D" w14:textId="77777777" w:rsidR="00EC0C1C" w:rsidRPr="00EC0C1C" w:rsidRDefault="00EC0C1C" w:rsidP="00A620EC">
      <w:pPr>
        <w:autoSpaceDN w:val="0"/>
        <w:spacing w:line="390" w:lineRule="exact"/>
        <w:ind w:right="480"/>
        <w:jc w:val="left"/>
        <w:rPr>
          <w:rFonts w:ascii="华文中宋" w:eastAsia="华文中宋" w:hAnsi="宋体"/>
          <w:b/>
          <w:bCs/>
          <w:color w:val="FF0000"/>
          <w:kern w:val="0"/>
          <w:sz w:val="24"/>
          <w:szCs w:val="24"/>
        </w:rPr>
      </w:pPr>
    </w:p>
    <w:tbl>
      <w:tblPr>
        <w:tblpPr w:leftFromText="180" w:rightFromText="180" w:vertAnchor="text" w:horzAnchor="page" w:tblpXSpec="center" w:tblpY="12"/>
        <w:tblOverlap w:val="never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"/>
        <w:gridCol w:w="3288"/>
        <w:gridCol w:w="4718"/>
      </w:tblGrid>
      <w:tr w:rsidR="00EC0C1C" w14:paraId="20CB32A9" w14:textId="77777777" w:rsidTr="00EC0C1C">
        <w:trPr>
          <w:trHeight w:val="843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EC8" w14:textId="6F63BCC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时间：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2023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年</w:t>
            </w:r>
            <w:r w:rsidR="00822E7E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10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月</w:t>
            </w:r>
            <w:r w:rsidR="00822E7E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3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 xml:space="preserve">日上午9:00-12:00，下午14:00-17:00；       </w:t>
            </w:r>
          </w:p>
          <w:p w14:paraId="5853C576" w14:textId="2A0CFDA8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主讲老师：陈泓播老师</w:t>
            </w:r>
          </w:p>
        </w:tc>
      </w:tr>
      <w:tr w:rsidR="00EC0C1C" w14:paraId="15928E5C" w14:textId="77777777" w:rsidTr="00EC0C1C">
        <w:trPr>
          <w:trHeight w:val="82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B5D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课程主题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458" w14:textId="3FF3D9E6" w:rsidR="00EC0C1C" w:rsidRPr="00EC0C1C" w:rsidRDefault="00EC0C1C" w:rsidP="00EC0C1C">
            <w:pPr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乘务专业课程设计和规划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56A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空乘专业形象塑造</w:t>
            </w:r>
          </w:p>
        </w:tc>
      </w:tr>
      <w:tr w:rsidR="00EC0C1C" w14:paraId="2849D691" w14:textId="77777777" w:rsidTr="00EC0C1C">
        <w:trPr>
          <w:trHeight w:val="1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C13CC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774051AC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内容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2825" w14:textId="77777777" w:rsidR="00EC0C1C" w:rsidRDefault="00EC0C1C" w:rsidP="00574996">
            <w:pPr>
              <w:numPr>
                <w:ilvl w:val="0"/>
                <w:numId w:val="1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VUCA时代航空业现状和发展</w:t>
            </w:r>
          </w:p>
          <w:p w14:paraId="44330C9A" w14:textId="77777777" w:rsidR="00EC0C1C" w:rsidRDefault="00EC0C1C" w:rsidP="00574996">
            <w:pPr>
              <w:numPr>
                <w:ilvl w:val="0"/>
                <w:numId w:val="1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各大航空公司面试流程介绍</w:t>
            </w:r>
          </w:p>
          <w:p w14:paraId="75773ED8" w14:textId="77777777" w:rsidR="00EC0C1C" w:rsidRDefault="00EC0C1C" w:rsidP="0057499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  <w:szCs w:val="21"/>
              </w:rPr>
              <w:t>空乘岗位职业通道建设</w:t>
            </w:r>
          </w:p>
          <w:p w14:paraId="5F3ABD08" w14:textId="77777777" w:rsidR="00EC0C1C" w:rsidRDefault="00EC0C1C" w:rsidP="0057499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院校空乘专业课程设计方案</w:t>
            </w:r>
          </w:p>
          <w:p w14:paraId="37C57CA7" w14:textId="744D8E7F" w:rsidR="00095D9C" w:rsidRDefault="00095D9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5、乘务课程思政教学设计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BF700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1、空乘老师着装规范</w:t>
            </w:r>
          </w:p>
          <w:p w14:paraId="334F76CB" w14:textId="387CA5D3" w:rsidR="00EC0C1C" w:rsidRDefault="00095D9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2</w:t>
            </w:r>
            <w:r w:rsidR="00EC0C1C"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、空乘专业仪容规范</w:t>
            </w:r>
          </w:p>
          <w:p w14:paraId="0A8D21A4" w14:textId="0BAF5C03" w:rsidR="00EC0C1C" w:rsidRDefault="00095D9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3</w:t>
            </w:r>
            <w:r w:rsidR="00EC0C1C"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、空乘专业仪态规范</w:t>
            </w:r>
          </w:p>
          <w:p w14:paraId="559DF842" w14:textId="2D33934D" w:rsidR="00EC0C1C" w:rsidRPr="00EC0C1C" w:rsidRDefault="00095D9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4</w:t>
            </w:r>
            <w:r w:rsidR="00EC0C1C"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、空乘专业表情规范</w:t>
            </w:r>
          </w:p>
        </w:tc>
      </w:tr>
      <w:tr w:rsidR="00EC0C1C" w14:paraId="76E7D2B5" w14:textId="77777777" w:rsidTr="00EC0C1C">
        <w:trPr>
          <w:trHeight w:val="805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9434E" w14:textId="05B7D97E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时间：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2023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年</w:t>
            </w:r>
            <w:r w:rsidR="00822E7E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10月4日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上午9:00-12:00 ， 下午14:00-17:00；</w:t>
            </w:r>
          </w:p>
          <w:p w14:paraId="6557DDE0" w14:textId="79D2E0F5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主讲老师：刘彦老师</w:t>
            </w:r>
          </w:p>
        </w:tc>
      </w:tr>
      <w:tr w:rsidR="00EC0C1C" w14:paraId="3411A7DA" w14:textId="77777777" w:rsidTr="000E6137">
        <w:trPr>
          <w:trHeight w:val="528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B5F05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课程主题</w:t>
            </w:r>
          </w:p>
        </w:tc>
        <w:tc>
          <w:tcPr>
            <w:tcW w:w="8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DF0C" w14:textId="6B01D276" w:rsidR="00EC0C1C" w:rsidRPr="00EC0C1C" w:rsidRDefault="00EC0C1C" w:rsidP="00EC0C1C">
            <w:pPr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角色转变—客舱安全卫士养成（现论&amp;实操）</w:t>
            </w:r>
          </w:p>
        </w:tc>
      </w:tr>
      <w:tr w:rsidR="00EC0C1C" w14:paraId="5D87AD1D" w14:textId="77777777" w:rsidTr="00EC0C1C">
        <w:trPr>
          <w:trHeight w:val="19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D87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3CB69AE3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内容</w:t>
            </w:r>
          </w:p>
          <w:p w14:paraId="4460BDF2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CA9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</w:p>
          <w:p w14:paraId="4E63D1B1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1.民航客舱安全管理课程介绍及教学设计</w:t>
            </w:r>
          </w:p>
          <w:p w14:paraId="667058E7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—看电影学习应急处置</w:t>
            </w:r>
          </w:p>
          <w:p w14:paraId="7F0F7B71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—经典案例分析，提升应急处置能力</w:t>
            </w:r>
          </w:p>
          <w:p w14:paraId="01B5AB6E" w14:textId="77777777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753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</w:p>
          <w:p w14:paraId="317E496B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2.飞机客舱设备课程之教学方法</w:t>
            </w:r>
          </w:p>
          <w:p w14:paraId="54D35907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-空客舱门</w:t>
            </w:r>
            <w:r>
              <w:rPr>
                <w:rFonts w:ascii="华文仿宋" w:eastAsia="华文仿宋" w:hAnsi="华文仿宋" w:cs="华文仿宋"/>
                <w:szCs w:val="21"/>
              </w:rPr>
              <w:t>&amp;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波音舱门</w:t>
            </w:r>
          </w:p>
          <w:p w14:paraId="4B0B3324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-</w:t>
            </w:r>
            <w:r>
              <w:rPr>
                <w:rFonts w:ascii="华文仿宋" w:eastAsia="华文仿宋" w:hAnsi="华文仿宋" w:cs="华文仿宋"/>
                <w:szCs w:val="21"/>
              </w:rPr>
              <w:t>TSOC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舱门实操教学法</w:t>
            </w:r>
          </w:p>
          <w:p w14:paraId="07B5BE81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3.生命速递，与时间赛跑</w:t>
            </w:r>
          </w:p>
          <w:p w14:paraId="32C57E36" w14:textId="08FB2F17" w:rsidR="00EC0C1C" w:rsidRP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-高质量徒手</w:t>
            </w:r>
            <w:r>
              <w:rPr>
                <w:rFonts w:ascii="华文仿宋" w:eastAsia="华文仿宋" w:hAnsi="华文仿宋" w:cs="华文仿宋"/>
                <w:szCs w:val="21"/>
              </w:rPr>
              <w:t>CPR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与现场急救（机上急救案例分析）</w:t>
            </w:r>
          </w:p>
        </w:tc>
      </w:tr>
      <w:tr w:rsidR="00EC0C1C" w14:paraId="1B72FCE8" w14:textId="77777777" w:rsidTr="00EC0C1C">
        <w:trPr>
          <w:trHeight w:val="846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706" w14:textId="6F12C7E1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时间：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2023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年</w:t>
            </w:r>
            <w:r w:rsidR="00822E7E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10月5日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午9:00-12:00 ，  下午13:30-16:30；</w:t>
            </w:r>
          </w:p>
          <w:p w14:paraId="2F2AE3D4" w14:textId="64D4539E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 xml:space="preserve">主讲：陈泓播老师            </w:t>
            </w:r>
          </w:p>
        </w:tc>
      </w:tr>
      <w:tr w:rsidR="00EC0C1C" w14:paraId="7E87EE2D" w14:textId="77777777" w:rsidTr="00EC0C1C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F4C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7E20A73B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主题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D5B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空乘专业示范课程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118" w14:textId="4F6BEA2D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面试课程设计模板</w:t>
            </w:r>
          </w:p>
        </w:tc>
      </w:tr>
      <w:tr w:rsidR="00EC0C1C" w14:paraId="13B0C0C5" w14:textId="77777777" w:rsidTr="00EC0C1C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37D9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25705148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内容</w:t>
            </w:r>
          </w:p>
          <w:p w14:paraId="60EAFBA4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D2B" w14:textId="77777777" w:rsidR="00EC0C1C" w:rsidRDefault="00EC0C1C" w:rsidP="00574996">
            <w:pPr>
              <w:numPr>
                <w:ilvl w:val="0"/>
                <w:numId w:val="2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声音形象课程演练</w:t>
            </w:r>
          </w:p>
          <w:p w14:paraId="5ECE4540" w14:textId="77777777" w:rsidR="00EC0C1C" w:rsidRDefault="00EC0C1C" w:rsidP="00574996">
            <w:pPr>
              <w:numPr>
                <w:ilvl w:val="0"/>
                <w:numId w:val="2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客舱服务情景演练</w:t>
            </w:r>
          </w:p>
          <w:p w14:paraId="2A437ECB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----四个阶段角色扮演</w:t>
            </w:r>
          </w:p>
          <w:p w14:paraId="69EF78BE" w14:textId="7A039982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----面对投诉的N种应对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534" w14:textId="77777777" w:rsidR="00EC0C1C" w:rsidRDefault="00EC0C1C" w:rsidP="00574996">
            <w:pPr>
              <w:numPr>
                <w:ilvl w:val="0"/>
                <w:numId w:val="3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面试官心理解读</w:t>
            </w:r>
          </w:p>
          <w:p w14:paraId="1D86A01D" w14:textId="77777777" w:rsidR="00EC0C1C" w:rsidRDefault="00EC0C1C" w:rsidP="00574996">
            <w:pPr>
              <w:numPr>
                <w:ilvl w:val="0"/>
                <w:numId w:val="3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如何打动面试官</w:t>
            </w:r>
          </w:p>
          <w:p w14:paraId="50B9324E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2、半结构化面试考点解读</w:t>
            </w:r>
          </w:p>
          <w:p w14:paraId="010E110D" w14:textId="77251645" w:rsidR="00EC0C1C" w:rsidRP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3、面试全流程演练</w:t>
            </w:r>
          </w:p>
        </w:tc>
      </w:tr>
    </w:tbl>
    <w:p w14:paraId="60B1AC30" w14:textId="77777777" w:rsidR="00A620EC" w:rsidRDefault="00A620EC" w:rsidP="00A620EC">
      <w:pPr>
        <w:rPr>
          <w:b/>
          <w:bCs/>
          <w:sz w:val="28"/>
        </w:rPr>
      </w:pPr>
    </w:p>
    <w:p w14:paraId="0A49831C" w14:textId="77777777" w:rsidR="004463CA" w:rsidRDefault="004463CA" w:rsidP="00A620EC">
      <w:pPr>
        <w:rPr>
          <w:b/>
          <w:bCs/>
          <w:sz w:val="28"/>
        </w:rPr>
      </w:pPr>
    </w:p>
    <w:p w14:paraId="3D11B654" w14:textId="77777777" w:rsidR="00B119D2" w:rsidRDefault="00B119D2" w:rsidP="00A620EC">
      <w:pPr>
        <w:rPr>
          <w:b/>
          <w:bCs/>
          <w:sz w:val="28"/>
        </w:rPr>
      </w:pPr>
    </w:p>
    <w:p w14:paraId="6B8C9446" w14:textId="77777777" w:rsidR="00B119D2" w:rsidRDefault="00B119D2" w:rsidP="00A620EC">
      <w:pPr>
        <w:rPr>
          <w:b/>
          <w:bCs/>
          <w:sz w:val="28"/>
        </w:rPr>
      </w:pPr>
    </w:p>
    <w:p w14:paraId="0B212084" w14:textId="77777777" w:rsidR="00B119D2" w:rsidRPr="00B119D2" w:rsidRDefault="00B119D2" w:rsidP="00A620EC">
      <w:pPr>
        <w:rPr>
          <w:b/>
          <w:bCs/>
          <w:sz w:val="28"/>
        </w:rPr>
      </w:pPr>
    </w:p>
    <w:p w14:paraId="1B2784F5" w14:textId="176870FF" w:rsidR="00A620EC" w:rsidRDefault="00EC0C1C" w:rsidP="00A620E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附件二</w:t>
      </w:r>
      <w:r w:rsidRPr="00EC0C1C">
        <w:rPr>
          <w:rFonts w:hint="eastAsia"/>
          <w:b/>
          <w:bCs/>
          <w:sz w:val="24"/>
          <w:szCs w:val="24"/>
        </w:rPr>
        <w:t>：</w:t>
      </w:r>
      <w:r w:rsidRPr="00EC0C1C">
        <w:rPr>
          <w:rFonts w:hint="eastAsia"/>
          <w:b/>
          <w:bCs/>
          <w:sz w:val="24"/>
          <w:szCs w:val="24"/>
        </w:rPr>
        <w:t>CVCC</w:t>
      </w:r>
      <w:r w:rsidRPr="00EC0C1C">
        <w:rPr>
          <w:rFonts w:hint="eastAsia"/>
          <w:b/>
          <w:bCs/>
          <w:sz w:val="24"/>
          <w:szCs w:val="24"/>
        </w:rPr>
        <w:t>空乘</w:t>
      </w:r>
      <w:r w:rsidR="00822E7E">
        <w:rPr>
          <w:rFonts w:hint="eastAsia"/>
          <w:b/>
          <w:bCs/>
          <w:sz w:val="24"/>
          <w:szCs w:val="24"/>
        </w:rPr>
        <w:t>指导师</w:t>
      </w:r>
      <w:r w:rsidRPr="00EC0C1C">
        <w:rPr>
          <w:rFonts w:hint="eastAsia"/>
          <w:b/>
          <w:bCs/>
          <w:sz w:val="24"/>
          <w:szCs w:val="24"/>
        </w:rPr>
        <w:t>培训（</w:t>
      </w:r>
      <w:r w:rsidR="00822E7E">
        <w:rPr>
          <w:rFonts w:hint="eastAsia"/>
          <w:b/>
          <w:bCs/>
          <w:sz w:val="24"/>
          <w:szCs w:val="24"/>
        </w:rPr>
        <w:t>广州</w:t>
      </w:r>
      <w:r w:rsidRPr="00EC0C1C">
        <w:rPr>
          <w:rFonts w:hint="eastAsia"/>
          <w:b/>
          <w:bCs/>
          <w:sz w:val="24"/>
          <w:szCs w:val="24"/>
        </w:rPr>
        <w:t>）班报名回执表</w:t>
      </w:r>
    </w:p>
    <w:p w14:paraId="62E3B309" w14:textId="77777777" w:rsidR="00822E7E" w:rsidRPr="00822E7E" w:rsidRDefault="00822E7E" w:rsidP="00822E7E">
      <w:pPr>
        <w:rPr>
          <w:rFonts w:ascii="FangSong" w:eastAsia="FangSong" w:hAnsi="FangSong"/>
          <w:szCs w:val="21"/>
        </w:rPr>
      </w:pPr>
      <w:r w:rsidRPr="00822E7E">
        <w:rPr>
          <w:rFonts w:ascii="FangSong" w:eastAsia="FangSong" w:hAnsi="FangSong" w:hint="eastAsia"/>
          <w:szCs w:val="21"/>
        </w:rPr>
        <w:t>培训地点：广州戴斯酒店（广州市白云区云霄路88号，地铁 2 号线白云公园站D出口）</w:t>
      </w:r>
    </w:p>
    <w:p w14:paraId="26F558C8" w14:textId="68BEA61A" w:rsidR="00B703C1" w:rsidRPr="00822E7E" w:rsidRDefault="00822E7E" w:rsidP="00822E7E">
      <w:pPr>
        <w:rPr>
          <w:rFonts w:ascii="FangSong" w:eastAsia="FangSong" w:hAnsi="FangSong"/>
          <w:sz w:val="28"/>
          <w:szCs w:val="28"/>
        </w:rPr>
      </w:pPr>
      <w:r w:rsidRPr="00DE503E">
        <w:rPr>
          <w:rFonts w:ascii="FangSong" w:eastAsia="FangSong" w:hAnsi="FangSong" w:hint="eastAsia"/>
          <w:szCs w:val="21"/>
        </w:rPr>
        <w:t>培训时间：</w:t>
      </w:r>
      <w:r w:rsidRPr="00FD7888">
        <w:rPr>
          <w:rFonts w:ascii="FangSong" w:eastAsia="FangSong" w:hAnsi="FangSong" w:hint="eastAsia"/>
          <w:szCs w:val="21"/>
        </w:rPr>
        <w:t>2023年</w:t>
      </w:r>
      <w:r>
        <w:rPr>
          <w:rFonts w:ascii="FangSong" w:eastAsia="FangSong" w:hAnsi="FangSong" w:hint="eastAsia"/>
          <w:szCs w:val="21"/>
        </w:rPr>
        <w:t>10</w:t>
      </w:r>
      <w:r w:rsidRPr="00FD7888">
        <w:rPr>
          <w:rFonts w:ascii="FangSong" w:eastAsia="FangSong" w:hAnsi="FangSong" w:hint="eastAsia"/>
          <w:szCs w:val="21"/>
        </w:rPr>
        <w:t>月</w:t>
      </w:r>
      <w:r>
        <w:rPr>
          <w:rFonts w:ascii="FangSong" w:eastAsia="FangSong" w:hAnsi="FangSong" w:hint="eastAsia"/>
          <w:szCs w:val="21"/>
        </w:rPr>
        <w:t>3</w:t>
      </w:r>
      <w:r w:rsidRPr="00FD7888">
        <w:rPr>
          <w:rFonts w:ascii="FangSong" w:eastAsia="FangSong" w:hAnsi="FangSong" w:hint="eastAsia"/>
          <w:szCs w:val="21"/>
        </w:rPr>
        <w:t>日-</w:t>
      </w:r>
      <w:r>
        <w:rPr>
          <w:rFonts w:ascii="FangSong" w:eastAsia="FangSong" w:hAnsi="FangSong" w:hint="eastAsia"/>
          <w:szCs w:val="21"/>
        </w:rPr>
        <w:t>5</w:t>
      </w:r>
      <w:r w:rsidRPr="00FD7888">
        <w:rPr>
          <w:rFonts w:ascii="FangSong" w:eastAsia="FangSong" w:hAnsi="FangSong" w:hint="eastAsia"/>
          <w:szCs w:val="21"/>
        </w:rPr>
        <w:t>日</w:t>
      </w:r>
    </w:p>
    <w:tbl>
      <w:tblPr>
        <w:tblpPr w:leftFromText="180" w:rightFromText="180" w:vertAnchor="text" w:horzAnchor="margin" w:tblpXSpec="center" w:tblpY="134"/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275"/>
        <w:gridCol w:w="1418"/>
        <w:gridCol w:w="2410"/>
        <w:gridCol w:w="3635"/>
      </w:tblGrid>
      <w:tr w:rsidR="00A620EC" w:rsidRPr="00DE503E" w14:paraId="2CE9A1B4" w14:textId="77777777" w:rsidTr="00925F54">
        <w:trPr>
          <w:trHeight w:val="539"/>
        </w:trPr>
        <w:tc>
          <w:tcPr>
            <w:tcW w:w="2939" w:type="dxa"/>
            <w:gridSpan w:val="2"/>
            <w:vAlign w:val="center"/>
          </w:tcPr>
          <w:p w14:paraId="56246479" w14:textId="77777777" w:rsidR="00A620EC" w:rsidRPr="00DE503E" w:rsidRDefault="00A620EC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单位名称</w:t>
            </w:r>
          </w:p>
        </w:tc>
        <w:tc>
          <w:tcPr>
            <w:tcW w:w="7463" w:type="dxa"/>
            <w:gridSpan w:val="3"/>
            <w:vAlign w:val="center"/>
          </w:tcPr>
          <w:p w14:paraId="4D2F5C02" w14:textId="77777777" w:rsidR="00A620EC" w:rsidRPr="00DE503E" w:rsidRDefault="00A620EC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925F54" w:rsidRPr="00DE503E" w14:paraId="256CC79C" w14:textId="77777777" w:rsidTr="00925F54">
        <w:trPr>
          <w:trHeight w:val="570"/>
        </w:trPr>
        <w:tc>
          <w:tcPr>
            <w:tcW w:w="1664" w:type="dxa"/>
            <w:vAlign w:val="center"/>
          </w:tcPr>
          <w:p w14:paraId="19ED3C3A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3D2C3BA3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14:paraId="64F8A964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职务/职称</w:t>
            </w:r>
          </w:p>
        </w:tc>
        <w:tc>
          <w:tcPr>
            <w:tcW w:w="2410" w:type="dxa"/>
            <w:vAlign w:val="center"/>
          </w:tcPr>
          <w:p w14:paraId="32873E9D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手机号码</w:t>
            </w:r>
          </w:p>
        </w:tc>
        <w:tc>
          <w:tcPr>
            <w:tcW w:w="3635" w:type="dxa"/>
            <w:vAlign w:val="center"/>
          </w:tcPr>
          <w:p w14:paraId="0979EC59" w14:textId="7A808AF5" w:rsidR="00093DB7" w:rsidRPr="00DE503E" w:rsidRDefault="00EA1E89" w:rsidP="00093DB7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住宿要求</w:t>
            </w:r>
          </w:p>
        </w:tc>
      </w:tr>
      <w:tr w:rsidR="00925F54" w:rsidRPr="00DE503E" w14:paraId="76A78D2A" w14:textId="77777777" w:rsidTr="00925F54">
        <w:trPr>
          <w:trHeight w:val="423"/>
        </w:trPr>
        <w:tc>
          <w:tcPr>
            <w:tcW w:w="1664" w:type="dxa"/>
            <w:vAlign w:val="center"/>
          </w:tcPr>
          <w:p w14:paraId="593264C4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09CC6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9B5583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2C468D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  <w:vAlign w:val="center"/>
          </w:tcPr>
          <w:p w14:paraId="2F9B5F66" w14:textId="1DFA9CE6" w:rsidR="00093DB7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7C3598A2" w14:textId="77777777" w:rsidTr="0094735C">
        <w:trPr>
          <w:trHeight w:val="414"/>
        </w:trPr>
        <w:tc>
          <w:tcPr>
            <w:tcW w:w="1664" w:type="dxa"/>
            <w:vAlign w:val="center"/>
          </w:tcPr>
          <w:p w14:paraId="14DF7E8B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65EC1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6DFE29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BC41E4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673876E2" w14:textId="6F08ED6C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2701BD09" w14:textId="77777777" w:rsidTr="0094735C">
        <w:trPr>
          <w:trHeight w:val="419"/>
        </w:trPr>
        <w:tc>
          <w:tcPr>
            <w:tcW w:w="1664" w:type="dxa"/>
            <w:vAlign w:val="center"/>
          </w:tcPr>
          <w:p w14:paraId="2F2D8B91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01850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C17858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32CC85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04DCD5C6" w14:textId="44894C55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08FBF558" w14:textId="77777777" w:rsidTr="0094735C">
        <w:trPr>
          <w:trHeight w:val="419"/>
        </w:trPr>
        <w:tc>
          <w:tcPr>
            <w:tcW w:w="1664" w:type="dxa"/>
            <w:vAlign w:val="center"/>
          </w:tcPr>
          <w:p w14:paraId="08BDCD47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8C973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D52481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E66014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3800925E" w14:textId="62423BB5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74F9583E" w14:textId="77777777" w:rsidTr="0094735C">
        <w:trPr>
          <w:trHeight w:val="419"/>
        </w:trPr>
        <w:tc>
          <w:tcPr>
            <w:tcW w:w="1664" w:type="dxa"/>
            <w:vAlign w:val="center"/>
          </w:tcPr>
          <w:p w14:paraId="44FFF89A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0F84D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7258F8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CC085F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5869FC1A" w14:textId="21F97F00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</w:tbl>
    <w:p w14:paraId="3BBD1906" w14:textId="77777777" w:rsidR="00A620EC" w:rsidRPr="00DE503E" w:rsidRDefault="00A620EC" w:rsidP="00A620EC">
      <w:pPr>
        <w:spacing w:line="400" w:lineRule="exact"/>
        <w:rPr>
          <w:rFonts w:ascii="FangSong" w:eastAsia="FangSong" w:hAnsi="FangSong"/>
        </w:rPr>
      </w:pPr>
      <w:r w:rsidRPr="00DE503E">
        <w:rPr>
          <w:rFonts w:ascii="FangSong" w:eastAsia="FangSong" w:hAnsi="FangSong" w:hint="eastAsia"/>
        </w:rPr>
        <w:t>注：联系人：万治湘 18610067509，微信</w:t>
      </w:r>
      <w:r w:rsidRPr="00DE503E">
        <w:rPr>
          <w:rFonts w:ascii="Calibri" w:eastAsia="FangSong" w:hAnsi="Calibri" w:cs="Calibri" w:hint="eastAsia"/>
        </w:rPr>
        <w:t>号</w:t>
      </w:r>
      <w:r w:rsidRPr="00DE503E">
        <w:rPr>
          <w:rFonts w:ascii="FangSong" w:eastAsia="FangSong" w:hAnsi="FangSong" w:hint="eastAsia"/>
        </w:rPr>
        <w:t>：cvcc18610067509,请将报名回执发送至：409004797@qq.com</w:t>
      </w:r>
    </w:p>
    <w:p w14:paraId="6075CA9A" w14:textId="77777777" w:rsidR="00A620EC" w:rsidRPr="000F4DAB" w:rsidRDefault="00A620EC" w:rsidP="00A620EC"/>
    <w:p w14:paraId="21EA6477" w14:textId="77777777" w:rsidR="00A620EC" w:rsidRDefault="00A620EC" w:rsidP="00A620EC"/>
    <w:p w14:paraId="381D0000" w14:textId="77777777" w:rsidR="00A620EC" w:rsidRDefault="00A620EC" w:rsidP="00A620EC"/>
    <w:p w14:paraId="4B95C083" w14:textId="77777777" w:rsidR="00F2754D" w:rsidRPr="00A620EC" w:rsidRDefault="00F2754D" w:rsidP="00F2754D">
      <w:pPr>
        <w:autoSpaceDN w:val="0"/>
        <w:spacing w:line="390" w:lineRule="exact"/>
        <w:ind w:right="480"/>
        <w:rPr>
          <w:rFonts w:ascii="仿宋_GB2312" w:eastAsia="仿宋_GB2312" w:hAnsi="仿宋"/>
          <w:color w:val="323232"/>
          <w:sz w:val="24"/>
          <w:szCs w:val="24"/>
        </w:rPr>
      </w:pPr>
    </w:p>
    <w:p w14:paraId="4B074A7D" w14:textId="77777777" w:rsidR="00564E53" w:rsidRPr="002376DF" w:rsidRDefault="00564E53" w:rsidP="002376DF">
      <w:pPr>
        <w:shd w:val="clear" w:color="auto" w:fill="FFFFFF"/>
        <w:spacing w:line="360" w:lineRule="atLeast"/>
        <w:ind w:firstLine="480"/>
        <w:jc w:val="right"/>
        <w:rPr>
          <w:rFonts w:ascii="宋体" w:hAnsi="宋体"/>
          <w:color w:val="626262"/>
          <w:szCs w:val="21"/>
        </w:rPr>
      </w:pPr>
      <w:r>
        <w:rPr>
          <w:rFonts w:ascii="宋体" w:hAnsi="宋体"/>
          <w:color w:val="626262"/>
          <w:szCs w:val="21"/>
        </w:rPr>
        <w:t> </w:t>
      </w:r>
    </w:p>
    <w:sectPr w:rsidR="00564E53" w:rsidRPr="002376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F59EB" w14:textId="77777777" w:rsidR="00726400" w:rsidRDefault="00726400" w:rsidP="00B45628">
      <w:r>
        <w:separator/>
      </w:r>
    </w:p>
  </w:endnote>
  <w:endnote w:type="continuationSeparator" w:id="0">
    <w:p w14:paraId="7E1672BE" w14:textId="77777777" w:rsidR="00726400" w:rsidRDefault="00726400" w:rsidP="00B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auto"/>
    <w:pitch w:val="variable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7DF2" w14:textId="77777777" w:rsidR="00726400" w:rsidRDefault="00726400" w:rsidP="00B45628">
      <w:r>
        <w:separator/>
      </w:r>
    </w:p>
  </w:footnote>
  <w:footnote w:type="continuationSeparator" w:id="0">
    <w:p w14:paraId="063D061D" w14:textId="77777777" w:rsidR="00726400" w:rsidRDefault="00726400" w:rsidP="00B4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0455E8"/>
    <w:multiLevelType w:val="singleLevel"/>
    <w:tmpl w:val="BF0455E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6909EA3"/>
    <w:multiLevelType w:val="singleLevel"/>
    <w:tmpl w:val="36909EA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8CE04E3"/>
    <w:multiLevelType w:val="singleLevel"/>
    <w:tmpl w:val="48CE04E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3F0"/>
    <w:rsid w:val="0001313D"/>
    <w:rsid w:val="00014A47"/>
    <w:rsid w:val="000404D0"/>
    <w:rsid w:val="00076190"/>
    <w:rsid w:val="00077E6B"/>
    <w:rsid w:val="00084D3A"/>
    <w:rsid w:val="000857DC"/>
    <w:rsid w:val="00093DB7"/>
    <w:rsid w:val="00095D9C"/>
    <w:rsid w:val="00097DEB"/>
    <w:rsid w:val="000A043D"/>
    <w:rsid w:val="000A04CA"/>
    <w:rsid w:val="000B1154"/>
    <w:rsid w:val="000C6AD8"/>
    <w:rsid w:val="000D02A2"/>
    <w:rsid w:val="000D4B68"/>
    <w:rsid w:val="00113B11"/>
    <w:rsid w:val="0012529F"/>
    <w:rsid w:val="0013201E"/>
    <w:rsid w:val="00151DC9"/>
    <w:rsid w:val="001523A0"/>
    <w:rsid w:val="00156413"/>
    <w:rsid w:val="00167BC9"/>
    <w:rsid w:val="00172A27"/>
    <w:rsid w:val="0019166E"/>
    <w:rsid w:val="001A38D1"/>
    <w:rsid w:val="001A6574"/>
    <w:rsid w:val="001B0FD9"/>
    <w:rsid w:val="001B72B1"/>
    <w:rsid w:val="001C15B7"/>
    <w:rsid w:val="001C2956"/>
    <w:rsid w:val="001E5B32"/>
    <w:rsid w:val="001F414C"/>
    <w:rsid w:val="00215A68"/>
    <w:rsid w:val="00223386"/>
    <w:rsid w:val="00226CC9"/>
    <w:rsid w:val="0023430E"/>
    <w:rsid w:val="002376DF"/>
    <w:rsid w:val="002530EA"/>
    <w:rsid w:val="002643BD"/>
    <w:rsid w:val="002763DE"/>
    <w:rsid w:val="00280761"/>
    <w:rsid w:val="002A0B49"/>
    <w:rsid w:val="002A57BF"/>
    <w:rsid w:val="002B4363"/>
    <w:rsid w:val="002B759D"/>
    <w:rsid w:val="002B7FDE"/>
    <w:rsid w:val="002D4757"/>
    <w:rsid w:val="002E543B"/>
    <w:rsid w:val="002F6777"/>
    <w:rsid w:val="003273CD"/>
    <w:rsid w:val="00331F31"/>
    <w:rsid w:val="00366AF0"/>
    <w:rsid w:val="00366D4C"/>
    <w:rsid w:val="00387F5C"/>
    <w:rsid w:val="0039078F"/>
    <w:rsid w:val="00391E7A"/>
    <w:rsid w:val="00393EB8"/>
    <w:rsid w:val="003A40F5"/>
    <w:rsid w:val="003B33EE"/>
    <w:rsid w:val="003B5BBF"/>
    <w:rsid w:val="003B7510"/>
    <w:rsid w:val="003C1D4F"/>
    <w:rsid w:val="003E3629"/>
    <w:rsid w:val="003F0A99"/>
    <w:rsid w:val="00400369"/>
    <w:rsid w:val="00403ABD"/>
    <w:rsid w:val="004040CD"/>
    <w:rsid w:val="0041411E"/>
    <w:rsid w:val="004239AE"/>
    <w:rsid w:val="00435E56"/>
    <w:rsid w:val="004463CA"/>
    <w:rsid w:val="00451298"/>
    <w:rsid w:val="00455211"/>
    <w:rsid w:val="0045586F"/>
    <w:rsid w:val="0046543B"/>
    <w:rsid w:val="00473C96"/>
    <w:rsid w:val="004945C5"/>
    <w:rsid w:val="004B2BFE"/>
    <w:rsid w:val="004B5B03"/>
    <w:rsid w:val="004D3F77"/>
    <w:rsid w:val="004D58E8"/>
    <w:rsid w:val="004E5898"/>
    <w:rsid w:val="004E7B60"/>
    <w:rsid w:val="004F3B6F"/>
    <w:rsid w:val="00503B2C"/>
    <w:rsid w:val="00531E35"/>
    <w:rsid w:val="0053229E"/>
    <w:rsid w:val="005340C7"/>
    <w:rsid w:val="00535123"/>
    <w:rsid w:val="005417CD"/>
    <w:rsid w:val="00547454"/>
    <w:rsid w:val="00555F4A"/>
    <w:rsid w:val="00560679"/>
    <w:rsid w:val="00560D0C"/>
    <w:rsid w:val="00564E53"/>
    <w:rsid w:val="005707E1"/>
    <w:rsid w:val="00587EA5"/>
    <w:rsid w:val="005B09D9"/>
    <w:rsid w:val="005B16D6"/>
    <w:rsid w:val="005C31CB"/>
    <w:rsid w:val="005C44E2"/>
    <w:rsid w:val="005C565E"/>
    <w:rsid w:val="005D3312"/>
    <w:rsid w:val="005D6F9F"/>
    <w:rsid w:val="006126AD"/>
    <w:rsid w:val="006158F4"/>
    <w:rsid w:val="00617F25"/>
    <w:rsid w:val="00621FFE"/>
    <w:rsid w:val="00633094"/>
    <w:rsid w:val="00634493"/>
    <w:rsid w:val="0063686A"/>
    <w:rsid w:val="00637223"/>
    <w:rsid w:val="00637760"/>
    <w:rsid w:val="006424CA"/>
    <w:rsid w:val="0064497C"/>
    <w:rsid w:val="00646EA4"/>
    <w:rsid w:val="0066327E"/>
    <w:rsid w:val="00665DE9"/>
    <w:rsid w:val="00694DAD"/>
    <w:rsid w:val="006A7909"/>
    <w:rsid w:val="006C28A3"/>
    <w:rsid w:val="006C418B"/>
    <w:rsid w:val="006C65C5"/>
    <w:rsid w:val="006C7F6C"/>
    <w:rsid w:val="006E44B4"/>
    <w:rsid w:val="006F6B37"/>
    <w:rsid w:val="00701E07"/>
    <w:rsid w:val="007034FA"/>
    <w:rsid w:val="00703834"/>
    <w:rsid w:val="00711530"/>
    <w:rsid w:val="00715DD9"/>
    <w:rsid w:val="00726400"/>
    <w:rsid w:val="00731FC2"/>
    <w:rsid w:val="00735C4C"/>
    <w:rsid w:val="00763BE6"/>
    <w:rsid w:val="0077680D"/>
    <w:rsid w:val="00790F52"/>
    <w:rsid w:val="00793E5F"/>
    <w:rsid w:val="007A300F"/>
    <w:rsid w:val="007A7704"/>
    <w:rsid w:val="007B70F8"/>
    <w:rsid w:val="007D0D85"/>
    <w:rsid w:val="007F7894"/>
    <w:rsid w:val="00800258"/>
    <w:rsid w:val="008212E7"/>
    <w:rsid w:val="00822E7E"/>
    <w:rsid w:val="008319A5"/>
    <w:rsid w:val="00852B57"/>
    <w:rsid w:val="0085490B"/>
    <w:rsid w:val="00855D2C"/>
    <w:rsid w:val="0086345D"/>
    <w:rsid w:val="00864D95"/>
    <w:rsid w:val="00867A7E"/>
    <w:rsid w:val="008759E8"/>
    <w:rsid w:val="00887783"/>
    <w:rsid w:val="00890EB7"/>
    <w:rsid w:val="008D676A"/>
    <w:rsid w:val="009160EB"/>
    <w:rsid w:val="00922C71"/>
    <w:rsid w:val="00925F54"/>
    <w:rsid w:val="00940CF2"/>
    <w:rsid w:val="00944A65"/>
    <w:rsid w:val="00952366"/>
    <w:rsid w:val="0095277B"/>
    <w:rsid w:val="00954AD8"/>
    <w:rsid w:val="0095602B"/>
    <w:rsid w:val="009626C7"/>
    <w:rsid w:val="00963C54"/>
    <w:rsid w:val="00972DF3"/>
    <w:rsid w:val="009800D3"/>
    <w:rsid w:val="009812B9"/>
    <w:rsid w:val="0098456F"/>
    <w:rsid w:val="00985C96"/>
    <w:rsid w:val="00992B43"/>
    <w:rsid w:val="00993BEB"/>
    <w:rsid w:val="009A6E1E"/>
    <w:rsid w:val="009D01A3"/>
    <w:rsid w:val="009D3574"/>
    <w:rsid w:val="009D4DBE"/>
    <w:rsid w:val="009E1E01"/>
    <w:rsid w:val="009E37D3"/>
    <w:rsid w:val="009E3EE3"/>
    <w:rsid w:val="009E49B8"/>
    <w:rsid w:val="00A17C6D"/>
    <w:rsid w:val="00A2282E"/>
    <w:rsid w:val="00A30BC8"/>
    <w:rsid w:val="00A326E6"/>
    <w:rsid w:val="00A53F9F"/>
    <w:rsid w:val="00A55B00"/>
    <w:rsid w:val="00A620EC"/>
    <w:rsid w:val="00A65002"/>
    <w:rsid w:val="00A81AC1"/>
    <w:rsid w:val="00A83047"/>
    <w:rsid w:val="00A97A6C"/>
    <w:rsid w:val="00AA16AB"/>
    <w:rsid w:val="00AA7FCC"/>
    <w:rsid w:val="00AB2B08"/>
    <w:rsid w:val="00AC116C"/>
    <w:rsid w:val="00AC4ECB"/>
    <w:rsid w:val="00AC7663"/>
    <w:rsid w:val="00B04722"/>
    <w:rsid w:val="00B0599D"/>
    <w:rsid w:val="00B069C3"/>
    <w:rsid w:val="00B119D2"/>
    <w:rsid w:val="00B15EBE"/>
    <w:rsid w:val="00B230A7"/>
    <w:rsid w:val="00B25855"/>
    <w:rsid w:val="00B2773C"/>
    <w:rsid w:val="00B3038B"/>
    <w:rsid w:val="00B45628"/>
    <w:rsid w:val="00B53355"/>
    <w:rsid w:val="00B56BAE"/>
    <w:rsid w:val="00B61A80"/>
    <w:rsid w:val="00B703C1"/>
    <w:rsid w:val="00B72B04"/>
    <w:rsid w:val="00B74530"/>
    <w:rsid w:val="00B96479"/>
    <w:rsid w:val="00B969B2"/>
    <w:rsid w:val="00BA6A10"/>
    <w:rsid w:val="00BA7B38"/>
    <w:rsid w:val="00BB21DF"/>
    <w:rsid w:val="00BB2CE8"/>
    <w:rsid w:val="00BB3355"/>
    <w:rsid w:val="00BC6557"/>
    <w:rsid w:val="00BE0C3E"/>
    <w:rsid w:val="00BE1AE5"/>
    <w:rsid w:val="00BF7076"/>
    <w:rsid w:val="00C017F8"/>
    <w:rsid w:val="00C06C04"/>
    <w:rsid w:val="00C110F9"/>
    <w:rsid w:val="00C12854"/>
    <w:rsid w:val="00C15042"/>
    <w:rsid w:val="00C364BA"/>
    <w:rsid w:val="00C37DFF"/>
    <w:rsid w:val="00C41CEA"/>
    <w:rsid w:val="00C44E4F"/>
    <w:rsid w:val="00C451EF"/>
    <w:rsid w:val="00C65400"/>
    <w:rsid w:val="00C663CA"/>
    <w:rsid w:val="00C7790A"/>
    <w:rsid w:val="00C96F2A"/>
    <w:rsid w:val="00CA2BF2"/>
    <w:rsid w:val="00CB269A"/>
    <w:rsid w:val="00CE3C70"/>
    <w:rsid w:val="00CE7235"/>
    <w:rsid w:val="00CF0C3C"/>
    <w:rsid w:val="00CF1115"/>
    <w:rsid w:val="00CF1FE9"/>
    <w:rsid w:val="00CF740A"/>
    <w:rsid w:val="00D02CBA"/>
    <w:rsid w:val="00D030DB"/>
    <w:rsid w:val="00D22161"/>
    <w:rsid w:val="00D35394"/>
    <w:rsid w:val="00D37BE5"/>
    <w:rsid w:val="00D4571C"/>
    <w:rsid w:val="00D66C26"/>
    <w:rsid w:val="00D676F9"/>
    <w:rsid w:val="00D773A0"/>
    <w:rsid w:val="00D82AB8"/>
    <w:rsid w:val="00D83862"/>
    <w:rsid w:val="00D84CB8"/>
    <w:rsid w:val="00DA0FFF"/>
    <w:rsid w:val="00DB236A"/>
    <w:rsid w:val="00DB5175"/>
    <w:rsid w:val="00DB7E3B"/>
    <w:rsid w:val="00DC184F"/>
    <w:rsid w:val="00DC75F6"/>
    <w:rsid w:val="00DD46BC"/>
    <w:rsid w:val="00DD542B"/>
    <w:rsid w:val="00E12B6D"/>
    <w:rsid w:val="00E23635"/>
    <w:rsid w:val="00E24D28"/>
    <w:rsid w:val="00E270B7"/>
    <w:rsid w:val="00E31EE1"/>
    <w:rsid w:val="00E32884"/>
    <w:rsid w:val="00E50C67"/>
    <w:rsid w:val="00E52C74"/>
    <w:rsid w:val="00E53C80"/>
    <w:rsid w:val="00E57979"/>
    <w:rsid w:val="00E824DE"/>
    <w:rsid w:val="00E85D6E"/>
    <w:rsid w:val="00E875B8"/>
    <w:rsid w:val="00E9286E"/>
    <w:rsid w:val="00EA1E89"/>
    <w:rsid w:val="00EB0629"/>
    <w:rsid w:val="00EC02D7"/>
    <w:rsid w:val="00EC0C1C"/>
    <w:rsid w:val="00EC36BF"/>
    <w:rsid w:val="00EF07A3"/>
    <w:rsid w:val="00F14143"/>
    <w:rsid w:val="00F1453A"/>
    <w:rsid w:val="00F24540"/>
    <w:rsid w:val="00F2754D"/>
    <w:rsid w:val="00F35E48"/>
    <w:rsid w:val="00F42177"/>
    <w:rsid w:val="00F629F9"/>
    <w:rsid w:val="00F9179D"/>
    <w:rsid w:val="00FC5FEE"/>
    <w:rsid w:val="00FC6882"/>
    <w:rsid w:val="00FE2D72"/>
    <w:rsid w:val="00FF1CAA"/>
    <w:rsid w:val="01777BF4"/>
    <w:rsid w:val="42DA493A"/>
    <w:rsid w:val="550E3B1C"/>
    <w:rsid w:val="584026D9"/>
    <w:rsid w:val="632772B9"/>
    <w:rsid w:val="69D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147C4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pple-converted-space">
    <w:name w:val="apple-converted-space"/>
    <w:basedOn w:val="a0"/>
    <w:rsid w:val="005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70D039-0A59-4F27-BFA0-2D42DE0B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142</Words>
  <Characters>815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关于举办职业核心能力认证教师培训班的通知</vt:lpstr>
    </vt:vector>
  </TitlesOfParts>
  <Company>china</Company>
  <LinksUpToDate>false</LinksUpToDate>
  <CharactersWithSpaces>956</CharactersWithSpaces>
  <SharedDoc>false</SharedDoc>
  <HLinks>
    <vt:vector size="6" baseType="variant">
      <vt:variant>
        <vt:i4>3473414</vt:i4>
      </vt:variant>
      <vt:variant>
        <vt:i4>0</vt:i4>
      </vt:variant>
      <vt:variant>
        <vt:i4>0</vt:i4>
      </vt:variant>
      <vt:variant>
        <vt:i4>5</vt:i4>
      </vt:variant>
      <vt:variant>
        <vt:lpwstr>http://www.cvvv.net.cn/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关于举办职业核心能力认证教师培训班的通知</dc:title>
  <dc:subject/>
  <dc:creator>xxy</dc:creator>
  <cp:keywords/>
  <cp:lastModifiedBy>32475</cp:lastModifiedBy>
  <cp:revision>43</cp:revision>
  <cp:lastPrinted>2014-01-15T09:42:00Z</cp:lastPrinted>
  <dcterms:created xsi:type="dcterms:W3CDTF">2020-04-21T15:52:00Z</dcterms:created>
  <dcterms:modified xsi:type="dcterms:W3CDTF">2023-08-25T01:50:00Z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